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4A0F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6977D863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02578061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70E3363C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61467AA4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77B2365B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3B877E21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5B21EFB7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5F1691E2" w14:textId="77777777" w:rsidR="002C0833" w:rsidRDefault="002C0833">
      <w:pPr>
        <w:rPr>
          <w:rFonts w:ascii="Times New Roman" w:hAnsi="Times New Roman" w:cs="Times New Roman"/>
          <w:sz w:val="24"/>
          <w:szCs w:val="24"/>
        </w:rPr>
      </w:pPr>
    </w:p>
    <w:p w14:paraId="0F65D20A" w14:textId="2BF2F624" w:rsidR="006E1B75" w:rsidRDefault="002C0833" w:rsidP="002C08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083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143DF6" wp14:editId="082E36E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68880" cy="2468880"/>
            <wp:effectExtent l="0" t="0" r="7620" b="7620"/>
            <wp:wrapSquare wrapText="bothSides"/>
            <wp:docPr id="9234899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89980" name="Obrázek 9234899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833">
        <w:rPr>
          <w:rFonts w:ascii="Times New Roman" w:hAnsi="Times New Roman" w:cs="Times New Roman"/>
          <w:b/>
          <w:bCs/>
          <w:sz w:val="32"/>
          <w:szCs w:val="32"/>
        </w:rPr>
        <w:t>ADAPTAČNÍ PROGRA</w:t>
      </w:r>
      <w:r w:rsidR="00135BE7">
        <w:rPr>
          <w:rFonts w:ascii="Times New Roman" w:hAnsi="Times New Roman" w:cs="Times New Roman"/>
          <w:b/>
          <w:bCs/>
          <w:sz w:val="32"/>
          <w:szCs w:val="32"/>
        </w:rPr>
        <w:t>M</w:t>
      </w:r>
    </w:p>
    <w:p w14:paraId="23C2EDEC" w14:textId="654C3938" w:rsidR="002C0833" w:rsidRDefault="00135BE7" w:rsidP="00FC3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746224E4" w14:textId="01C84076" w:rsidR="00135BE7" w:rsidRDefault="009B2464" w:rsidP="00FC3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</w:t>
      </w:r>
      <w:r w:rsidR="00C15A4C">
        <w:rPr>
          <w:rFonts w:ascii="Times New Roman" w:hAnsi="Times New Roman" w:cs="Times New Roman"/>
          <w:sz w:val="24"/>
          <w:szCs w:val="24"/>
        </w:rPr>
        <w:t>slouží</w:t>
      </w:r>
      <w:r w:rsidR="00184802">
        <w:rPr>
          <w:rFonts w:ascii="Times New Roman" w:hAnsi="Times New Roman" w:cs="Times New Roman"/>
          <w:sz w:val="24"/>
          <w:szCs w:val="24"/>
        </w:rPr>
        <w:t xml:space="preserve"> jako metodika</w:t>
      </w:r>
      <w:r w:rsidR="00C15A4C">
        <w:rPr>
          <w:rFonts w:ascii="Times New Roman" w:hAnsi="Times New Roman" w:cs="Times New Roman"/>
          <w:sz w:val="24"/>
          <w:szCs w:val="24"/>
        </w:rPr>
        <w:t xml:space="preserve"> pro přirozenější a snadnější přechod Vašeho dítěte do mateřské školy</w:t>
      </w:r>
      <w:r w:rsidR="000A6F32">
        <w:rPr>
          <w:rFonts w:ascii="Times New Roman" w:hAnsi="Times New Roman" w:cs="Times New Roman"/>
          <w:sz w:val="24"/>
          <w:szCs w:val="24"/>
        </w:rPr>
        <w:t xml:space="preserve">. </w:t>
      </w:r>
      <w:r w:rsidR="008A6DB7">
        <w:rPr>
          <w:rFonts w:ascii="Times New Roman" w:hAnsi="Times New Roman" w:cs="Times New Roman"/>
          <w:sz w:val="24"/>
          <w:szCs w:val="24"/>
        </w:rPr>
        <w:t xml:space="preserve">Nástup do mateřské školy je významnou událostí nejen </w:t>
      </w:r>
      <w:r w:rsidR="00B33970">
        <w:rPr>
          <w:rFonts w:ascii="Times New Roman" w:hAnsi="Times New Roman" w:cs="Times New Roman"/>
          <w:sz w:val="24"/>
          <w:szCs w:val="24"/>
        </w:rPr>
        <w:t>v životě</w:t>
      </w:r>
      <w:r w:rsidR="0026330C">
        <w:rPr>
          <w:rFonts w:ascii="Times New Roman" w:hAnsi="Times New Roman" w:cs="Times New Roman"/>
          <w:sz w:val="24"/>
          <w:szCs w:val="24"/>
        </w:rPr>
        <w:t xml:space="preserve"> dítěte, ale i celé rodiny. </w:t>
      </w:r>
      <w:r w:rsidR="007772AE">
        <w:rPr>
          <w:rFonts w:ascii="Times New Roman" w:hAnsi="Times New Roman" w:cs="Times New Roman"/>
          <w:sz w:val="24"/>
          <w:szCs w:val="24"/>
        </w:rPr>
        <w:t>Děti začínají poznávat nové lidi, kamarády</w:t>
      </w:r>
      <w:r w:rsidR="00842EA3">
        <w:rPr>
          <w:rFonts w:ascii="Times New Roman" w:hAnsi="Times New Roman" w:cs="Times New Roman"/>
          <w:sz w:val="24"/>
          <w:szCs w:val="24"/>
        </w:rPr>
        <w:t xml:space="preserve"> i nové prostředí. </w:t>
      </w:r>
      <w:r w:rsidR="00531F69">
        <w:rPr>
          <w:rFonts w:ascii="Times New Roman" w:hAnsi="Times New Roman" w:cs="Times New Roman"/>
          <w:sz w:val="24"/>
          <w:szCs w:val="24"/>
        </w:rPr>
        <w:t>Učí se také novým pravidlům a režimu dne.</w:t>
      </w:r>
      <w:r w:rsidR="00420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0792F" w14:textId="60513D56" w:rsidR="004203CD" w:rsidRDefault="004203CD" w:rsidP="00FC3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Každé dítě je jiné, proto se snažíme k dětem přistupovat individuálně a nastavovat adaptační </w:t>
      </w:r>
      <w:r w:rsidR="00A91905">
        <w:rPr>
          <w:rFonts w:ascii="Times New Roman" w:hAnsi="Times New Roman" w:cs="Times New Roman"/>
          <w:sz w:val="24"/>
          <w:szCs w:val="24"/>
        </w:rPr>
        <w:t>program dle jejich</w:t>
      </w:r>
      <w:r w:rsidR="001D4669">
        <w:rPr>
          <w:rFonts w:ascii="Times New Roman" w:hAnsi="Times New Roman" w:cs="Times New Roman"/>
          <w:sz w:val="24"/>
          <w:szCs w:val="24"/>
        </w:rPr>
        <w:t xml:space="preserve"> potřeb a</w:t>
      </w:r>
      <w:r w:rsidR="00A91905">
        <w:rPr>
          <w:rFonts w:ascii="Times New Roman" w:hAnsi="Times New Roman" w:cs="Times New Roman"/>
          <w:sz w:val="24"/>
          <w:szCs w:val="24"/>
        </w:rPr>
        <w:t xml:space="preserve"> pocitů. </w:t>
      </w:r>
      <w:r w:rsidR="00726723">
        <w:rPr>
          <w:rFonts w:ascii="Times New Roman" w:hAnsi="Times New Roman" w:cs="Times New Roman"/>
          <w:sz w:val="24"/>
          <w:szCs w:val="24"/>
        </w:rPr>
        <w:t xml:space="preserve">Záměrem adaptačního programu je </w:t>
      </w:r>
      <w:r w:rsidR="007F1723">
        <w:rPr>
          <w:rFonts w:ascii="Times New Roman" w:hAnsi="Times New Roman" w:cs="Times New Roman"/>
          <w:sz w:val="24"/>
          <w:szCs w:val="24"/>
        </w:rPr>
        <w:t>seznámit rodiče s problematikou přechodu dítěte do MŠ</w:t>
      </w:r>
      <w:r w:rsidR="007E5A06">
        <w:rPr>
          <w:rFonts w:ascii="Times New Roman" w:hAnsi="Times New Roman" w:cs="Times New Roman"/>
          <w:sz w:val="24"/>
          <w:szCs w:val="24"/>
        </w:rPr>
        <w:t xml:space="preserve"> a nabídnou</w:t>
      </w:r>
      <w:r w:rsidR="00E65251">
        <w:rPr>
          <w:rFonts w:ascii="Times New Roman" w:hAnsi="Times New Roman" w:cs="Times New Roman"/>
          <w:sz w:val="24"/>
          <w:szCs w:val="24"/>
        </w:rPr>
        <w:t xml:space="preserve">t </w:t>
      </w:r>
      <w:r w:rsidR="001878D9">
        <w:rPr>
          <w:rFonts w:ascii="Times New Roman" w:hAnsi="Times New Roman" w:cs="Times New Roman"/>
          <w:sz w:val="24"/>
          <w:szCs w:val="24"/>
        </w:rPr>
        <w:t xml:space="preserve">pomocnou ruku v tomto období. </w:t>
      </w:r>
      <w:r w:rsidR="000F7D93">
        <w:rPr>
          <w:rFonts w:ascii="Times New Roman" w:hAnsi="Times New Roman" w:cs="Times New Roman"/>
          <w:sz w:val="24"/>
          <w:szCs w:val="24"/>
        </w:rPr>
        <w:t xml:space="preserve">Níže naleznete několik tipů a rad, jak pomoci dítěti s adaptací na mateřskou školu. </w:t>
      </w:r>
    </w:p>
    <w:p w14:paraId="7B108D5C" w14:textId="73D58FD5" w:rsidR="00847EAB" w:rsidRPr="001B3CC4" w:rsidRDefault="00847EAB" w:rsidP="00FC30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3CC4">
        <w:rPr>
          <w:rFonts w:ascii="Times New Roman" w:hAnsi="Times New Roman" w:cs="Times New Roman"/>
          <w:b/>
          <w:bCs/>
          <w:sz w:val="24"/>
          <w:szCs w:val="24"/>
          <w:u w:val="single"/>
        </w:rPr>
        <w:t>Nabídka MŠ v zájmu dobré adaptace</w:t>
      </w:r>
    </w:p>
    <w:p w14:paraId="7285B815" w14:textId="4253F6B1" w:rsidR="00847EAB" w:rsidRDefault="00847EAB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8D9">
        <w:rPr>
          <w:rFonts w:ascii="Times New Roman" w:hAnsi="Times New Roman" w:cs="Times New Roman"/>
          <w:b/>
          <w:bCs/>
          <w:sz w:val="24"/>
          <w:szCs w:val="24"/>
        </w:rPr>
        <w:t>Den otevřených dveří</w:t>
      </w:r>
      <w:r>
        <w:rPr>
          <w:rFonts w:ascii="Times New Roman" w:hAnsi="Times New Roman" w:cs="Times New Roman"/>
          <w:sz w:val="24"/>
          <w:szCs w:val="24"/>
        </w:rPr>
        <w:t xml:space="preserve"> – koná </w:t>
      </w:r>
      <w:r w:rsidR="001878D9">
        <w:rPr>
          <w:rFonts w:ascii="Times New Roman" w:hAnsi="Times New Roman" w:cs="Times New Roman"/>
          <w:sz w:val="24"/>
          <w:szCs w:val="24"/>
        </w:rPr>
        <w:t>zpravidla</w:t>
      </w:r>
      <w:r>
        <w:rPr>
          <w:rFonts w:ascii="Times New Roman" w:hAnsi="Times New Roman" w:cs="Times New Roman"/>
          <w:sz w:val="24"/>
          <w:szCs w:val="24"/>
        </w:rPr>
        <w:t xml:space="preserve"> měsíc před zápisem</w:t>
      </w:r>
      <w:r w:rsidR="001878D9">
        <w:rPr>
          <w:rFonts w:ascii="Times New Roman" w:hAnsi="Times New Roman" w:cs="Times New Roman"/>
          <w:sz w:val="24"/>
          <w:szCs w:val="24"/>
        </w:rPr>
        <w:t xml:space="preserve"> (duben)</w:t>
      </w:r>
      <w:r>
        <w:rPr>
          <w:rFonts w:ascii="Times New Roman" w:hAnsi="Times New Roman" w:cs="Times New Roman"/>
          <w:sz w:val="24"/>
          <w:szCs w:val="24"/>
        </w:rPr>
        <w:t>. Děti i rodiče mají možnost seznámit se s budoucím prostředím</w:t>
      </w:r>
      <w:r w:rsidR="006066AA">
        <w:rPr>
          <w:rFonts w:ascii="Times New Roman" w:hAnsi="Times New Roman" w:cs="Times New Roman"/>
          <w:sz w:val="24"/>
          <w:szCs w:val="24"/>
        </w:rPr>
        <w:t xml:space="preserve"> a informacemi o mateřské škole. </w:t>
      </w:r>
    </w:p>
    <w:p w14:paraId="493611F9" w14:textId="4254F53C" w:rsidR="006066AA" w:rsidRDefault="006066AA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domluvy s vedením MŠ lze také nabídnout </w:t>
      </w:r>
      <w:r w:rsidR="003278B3">
        <w:rPr>
          <w:rFonts w:ascii="Times New Roman" w:hAnsi="Times New Roman" w:cs="Times New Roman"/>
          <w:b/>
          <w:bCs/>
          <w:sz w:val="24"/>
          <w:szCs w:val="24"/>
        </w:rPr>
        <w:t xml:space="preserve">individuální </w:t>
      </w:r>
      <w:r w:rsidR="003278B3" w:rsidRPr="003278B3">
        <w:rPr>
          <w:rFonts w:ascii="Times New Roman" w:hAnsi="Times New Roman" w:cs="Times New Roman"/>
          <w:b/>
          <w:bCs/>
          <w:sz w:val="24"/>
          <w:szCs w:val="24"/>
        </w:rPr>
        <w:t>návštěvu MŠ.</w:t>
      </w:r>
      <w:r w:rsidR="00327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799EB" w14:textId="2F650EF7" w:rsidR="003278B3" w:rsidRDefault="00BE73FA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Budoucí rodiče jsou vítáni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přednáškách i akcích, </w:t>
      </w:r>
      <w:r>
        <w:rPr>
          <w:rFonts w:ascii="Times New Roman" w:hAnsi="Times New Roman" w:cs="Times New Roman"/>
          <w:sz w:val="24"/>
          <w:szCs w:val="24"/>
        </w:rPr>
        <w:t xml:space="preserve">které mateřská škola pořádá. </w:t>
      </w:r>
    </w:p>
    <w:p w14:paraId="23943E0E" w14:textId="00C52822" w:rsidR="00BE73FA" w:rsidRDefault="00047527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Prázdninová adaptace – </w:t>
      </w:r>
      <w:r>
        <w:rPr>
          <w:rFonts w:ascii="Times New Roman" w:hAnsi="Times New Roman" w:cs="Times New Roman"/>
          <w:sz w:val="24"/>
          <w:szCs w:val="24"/>
        </w:rPr>
        <w:t xml:space="preserve">nabízíme rodičům po vzájemné domluvě možnost </w:t>
      </w:r>
      <w:r w:rsidR="00CB30EC">
        <w:rPr>
          <w:rFonts w:ascii="Times New Roman" w:hAnsi="Times New Roman" w:cs="Times New Roman"/>
          <w:sz w:val="24"/>
          <w:szCs w:val="24"/>
        </w:rPr>
        <w:t xml:space="preserve">společné </w:t>
      </w:r>
      <w:r w:rsidR="00833223">
        <w:rPr>
          <w:rFonts w:ascii="Times New Roman" w:hAnsi="Times New Roman" w:cs="Times New Roman"/>
          <w:sz w:val="24"/>
          <w:szCs w:val="24"/>
        </w:rPr>
        <w:t>vycházky – pobytu</w:t>
      </w:r>
      <w:r w:rsidR="00CB30EC">
        <w:rPr>
          <w:rFonts w:ascii="Times New Roman" w:hAnsi="Times New Roman" w:cs="Times New Roman"/>
          <w:sz w:val="24"/>
          <w:szCs w:val="24"/>
        </w:rPr>
        <w:t xml:space="preserve"> ve </w:t>
      </w:r>
      <w:r w:rsidR="006E6A6C">
        <w:rPr>
          <w:rFonts w:ascii="Times New Roman" w:hAnsi="Times New Roman" w:cs="Times New Roman"/>
          <w:sz w:val="24"/>
          <w:szCs w:val="24"/>
        </w:rPr>
        <w:t>třídě,</w:t>
      </w:r>
      <w:r w:rsidR="00833223">
        <w:rPr>
          <w:rFonts w:ascii="Times New Roman" w:hAnsi="Times New Roman" w:cs="Times New Roman"/>
          <w:sz w:val="24"/>
          <w:szCs w:val="24"/>
        </w:rPr>
        <w:t xml:space="preserve"> a to</w:t>
      </w:r>
      <w:r w:rsidR="00CB30EC">
        <w:rPr>
          <w:rFonts w:ascii="Times New Roman" w:hAnsi="Times New Roman" w:cs="Times New Roman"/>
          <w:sz w:val="24"/>
          <w:szCs w:val="24"/>
        </w:rPr>
        <w:t xml:space="preserve"> ještě před zahájením </w:t>
      </w:r>
      <w:r w:rsidR="00833223">
        <w:rPr>
          <w:rFonts w:ascii="Times New Roman" w:hAnsi="Times New Roman" w:cs="Times New Roman"/>
          <w:sz w:val="24"/>
          <w:szCs w:val="24"/>
        </w:rPr>
        <w:t>nového školního roku</w:t>
      </w:r>
      <w:r w:rsidR="00CB30EC">
        <w:rPr>
          <w:rFonts w:ascii="Times New Roman" w:hAnsi="Times New Roman" w:cs="Times New Roman"/>
          <w:sz w:val="24"/>
          <w:szCs w:val="24"/>
        </w:rPr>
        <w:t xml:space="preserve">. Zpravidla se jedná o termín </w:t>
      </w:r>
      <w:r w:rsidR="0020353C">
        <w:rPr>
          <w:rFonts w:ascii="Times New Roman" w:hAnsi="Times New Roman" w:cs="Times New Roman"/>
          <w:sz w:val="24"/>
          <w:szCs w:val="24"/>
        </w:rPr>
        <w:t xml:space="preserve">posledních 14 dní v měsíci srpnu. Rodiče mají možnost využít celkem až 10 </w:t>
      </w:r>
      <w:r w:rsidR="00EA4785">
        <w:rPr>
          <w:rFonts w:ascii="Times New Roman" w:hAnsi="Times New Roman" w:cs="Times New Roman"/>
          <w:sz w:val="24"/>
          <w:szCs w:val="24"/>
        </w:rPr>
        <w:t>dnů po cca 1,5h společně stráveného času. Během této prázdninové adaptace jsou rodiče vždy přítomni.</w:t>
      </w:r>
    </w:p>
    <w:p w14:paraId="72C4E345" w14:textId="62BE0655" w:rsidR="00FA63D6" w:rsidRDefault="008417FA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Možnost postupné adaptace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FE7">
        <w:rPr>
          <w:rFonts w:ascii="Times New Roman" w:hAnsi="Times New Roman" w:cs="Times New Roman"/>
          <w:sz w:val="24"/>
          <w:szCs w:val="24"/>
        </w:rPr>
        <w:t>rodiče jsou v naší mateřské škole vítáni. Pokud dítě k úspěšné adaptaci potřebuje kontakt s maminkou či blízkou osobou</w:t>
      </w:r>
      <w:r w:rsidR="001B230C">
        <w:rPr>
          <w:rFonts w:ascii="Times New Roman" w:hAnsi="Times New Roman" w:cs="Times New Roman"/>
          <w:sz w:val="24"/>
          <w:szCs w:val="24"/>
        </w:rPr>
        <w:t xml:space="preserve"> můžete po </w:t>
      </w:r>
      <w:r w:rsidR="001B230C">
        <w:rPr>
          <w:rFonts w:ascii="Times New Roman" w:hAnsi="Times New Roman" w:cs="Times New Roman"/>
          <w:sz w:val="24"/>
          <w:szCs w:val="24"/>
        </w:rPr>
        <w:lastRenderedPageBreak/>
        <w:t xml:space="preserve">určitou dobu zůstat ve třídě. </w:t>
      </w:r>
      <w:r w:rsidR="002A310A">
        <w:rPr>
          <w:rFonts w:ascii="Times New Roman" w:hAnsi="Times New Roman" w:cs="Times New Roman"/>
          <w:sz w:val="24"/>
          <w:szCs w:val="24"/>
        </w:rPr>
        <w:t xml:space="preserve">Po domluvě s učitelkou se </w:t>
      </w:r>
      <w:r w:rsidR="00C9735E">
        <w:rPr>
          <w:rFonts w:ascii="Times New Roman" w:hAnsi="Times New Roman" w:cs="Times New Roman"/>
          <w:sz w:val="24"/>
          <w:szCs w:val="24"/>
        </w:rPr>
        <w:t xml:space="preserve">pobyt rodiče může opakovat a postupně zkracovat podle toho, </w:t>
      </w:r>
      <w:r w:rsidR="00E55603">
        <w:rPr>
          <w:rFonts w:ascii="Times New Roman" w:hAnsi="Times New Roman" w:cs="Times New Roman"/>
          <w:sz w:val="24"/>
          <w:szCs w:val="24"/>
        </w:rPr>
        <w:t xml:space="preserve">jak si dítě na nové prostředí přivyká. </w:t>
      </w:r>
    </w:p>
    <w:p w14:paraId="7F7919FA" w14:textId="410B522A" w:rsidR="00422DDF" w:rsidRDefault="002E4C35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Talisman</w:t>
      </w:r>
      <w:r w:rsidR="006140E1">
        <w:rPr>
          <w:rFonts w:ascii="Times New Roman" w:hAnsi="Times New Roman" w:cs="Times New Roman"/>
          <w:b/>
          <w:bCs/>
          <w:sz w:val="24"/>
          <w:szCs w:val="24"/>
        </w:rPr>
        <w:t xml:space="preserve"> v </w:t>
      </w:r>
      <w:r w:rsidR="009336A6">
        <w:rPr>
          <w:rFonts w:ascii="Times New Roman" w:hAnsi="Times New Roman" w:cs="Times New Roman"/>
          <w:b/>
          <w:bCs/>
          <w:sz w:val="24"/>
          <w:szCs w:val="24"/>
        </w:rPr>
        <w:t xml:space="preserve">MŠ – </w:t>
      </w:r>
      <w:r w:rsidR="009336A6" w:rsidRPr="002E4C35">
        <w:rPr>
          <w:rFonts w:ascii="Times New Roman" w:hAnsi="Times New Roman" w:cs="Times New Roman"/>
          <w:sz w:val="24"/>
          <w:szCs w:val="24"/>
        </w:rPr>
        <w:t>u</w:t>
      </w:r>
      <w:r w:rsidR="00A70FF2">
        <w:rPr>
          <w:rFonts w:ascii="Times New Roman" w:hAnsi="Times New Roman" w:cs="Times New Roman"/>
          <w:sz w:val="24"/>
          <w:szCs w:val="24"/>
        </w:rPr>
        <w:t xml:space="preserve"> nově příchozích dětí je možné, aby si s sebou vzalo</w:t>
      </w:r>
      <w:r w:rsidR="0076388F">
        <w:rPr>
          <w:rFonts w:ascii="Times New Roman" w:hAnsi="Times New Roman" w:cs="Times New Roman"/>
          <w:sz w:val="24"/>
          <w:szCs w:val="24"/>
        </w:rPr>
        <w:t xml:space="preserve"> oblíbenou hračku, plyšáka apod. Existence známého bodu</w:t>
      </w:r>
      <w:r w:rsidR="009336A6">
        <w:rPr>
          <w:rFonts w:ascii="Times New Roman" w:hAnsi="Times New Roman" w:cs="Times New Roman"/>
          <w:sz w:val="24"/>
          <w:szCs w:val="24"/>
        </w:rPr>
        <w:t xml:space="preserve">/předmětu v cizí situaci zmenšuje strach a nejistotu v neznámém prostředí. </w:t>
      </w:r>
    </w:p>
    <w:p w14:paraId="27B13DC8" w14:textId="64DB2D34" w:rsidR="00A619CA" w:rsidRDefault="002A0412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Pedagogické zajištění v adaptačním období –</w:t>
      </w:r>
      <w:r>
        <w:rPr>
          <w:rFonts w:ascii="Times New Roman" w:hAnsi="Times New Roman" w:cs="Times New Roman"/>
          <w:sz w:val="24"/>
          <w:szCs w:val="24"/>
        </w:rPr>
        <w:t xml:space="preserve"> pro snadnější adaptaci jsou v mateřské školy od brzkých ranních hodin přítomny vždy 2 pedagogické pracovnice. </w:t>
      </w:r>
    </w:p>
    <w:p w14:paraId="6CCD52D4" w14:textId="5028385E" w:rsidR="002B5DE6" w:rsidRDefault="002B5DE6" w:rsidP="00FC30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Červnová schůzka pro rodiče nově přijatých dětí </w:t>
      </w:r>
      <w:r w:rsidR="00A56A2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A28">
        <w:rPr>
          <w:rFonts w:ascii="Times New Roman" w:hAnsi="Times New Roman" w:cs="Times New Roman"/>
          <w:sz w:val="24"/>
          <w:szCs w:val="24"/>
        </w:rPr>
        <w:t xml:space="preserve">rodiče jsou o schůzce informováni e-mailem. Schůzka se týká </w:t>
      </w:r>
      <w:r w:rsidR="00AC76FB">
        <w:rPr>
          <w:rFonts w:ascii="Times New Roman" w:hAnsi="Times New Roman" w:cs="Times New Roman"/>
          <w:sz w:val="24"/>
          <w:szCs w:val="24"/>
        </w:rPr>
        <w:t xml:space="preserve">o provozu školky, platbách i postupné adaptaci. Rodičům jsou zodpovězeny </w:t>
      </w:r>
      <w:r w:rsidR="001B3CC4">
        <w:rPr>
          <w:rFonts w:ascii="Times New Roman" w:hAnsi="Times New Roman" w:cs="Times New Roman"/>
          <w:sz w:val="24"/>
          <w:szCs w:val="24"/>
        </w:rPr>
        <w:t xml:space="preserve">všechny dotazy týkající se nástupu dítěte do MŠ. </w:t>
      </w:r>
    </w:p>
    <w:p w14:paraId="43C4D177" w14:textId="1B4E507D" w:rsidR="001B3CC4" w:rsidRPr="00585437" w:rsidRDefault="00686206" w:rsidP="001B3CC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může rodič pomoci k</w:t>
      </w:r>
      <w:r w:rsidR="00585437">
        <w:rPr>
          <w:rFonts w:ascii="Times New Roman" w:hAnsi="Times New Roman" w:cs="Times New Roman"/>
          <w:b/>
          <w:bCs/>
          <w:sz w:val="24"/>
          <w:szCs w:val="24"/>
          <w:u w:val="single"/>
        </w:rPr>
        <w:t> dobré adaptaci?</w:t>
      </w:r>
    </w:p>
    <w:p w14:paraId="02AAC7DD" w14:textId="3FA145B6" w:rsidR="00B25B6F" w:rsidRDefault="00B25B6F" w:rsidP="00CE5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511C">
        <w:rPr>
          <w:rFonts w:ascii="Times New Roman" w:hAnsi="Times New Roman" w:cs="Times New Roman"/>
          <w:sz w:val="24"/>
          <w:szCs w:val="24"/>
        </w:rPr>
        <w:t xml:space="preserve"> </w:t>
      </w:r>
      <w:r w:rsidR="00CE511C">
        <w:rPr>
          <w:rFonts w:ascii="Times New Roman" w:hAnsi="Times New Roman" w:cs="Times New Roman"/>
          <w:sz w:val="24"/>
          <w:szCs w:val="24"/>
        </w:rPr>
        <w:t xml:space="preserve">Doporučujeme rodičům krásně zpracované desatero pro rodiče od psycholožky PhDr. Simony </w:t>
      </w:r>
      <w:r w:rsidR="00021332">
        <w:rPr>
          <w:rFonts w:ascii="Times New Roman" w:hAnsi="Times New Roman" w:cs="Times New Roman"/>
          <w:sz w:val="24"/>
          <w:szCs w:val="24"/>
        </w:rPr>
        <w:t>Hoskovcové (viz. příloha).</w:t>
      </w:r>
    </w:p>
    <w:p w14:paraId="1426C99E" w14:textId="77777777" w:rsidR="00120A11" w:rsidRDefault="00536B53" w:rsidP="00CE5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mateřskou školu jen doplním: </w:t>
      </w:r>
    </w:p>
    <w:p w14:paraId="5743B85E" w14:textId="3215BDEB" w:rsidR="00536B53" w:rsidRDefault="00536B53" w:rsidP="00120A1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11">
        <w:rPr>
          <w:rFonts w:ascii="Times New Roman" w:hAnsi="Times New Roman" w:cs="Times New Roman"/>
          <w:b/>
          <w:bCs/>
          <w:sz w:val="24"/>
          <w:szCs w:val="24"/>
        </w:rPr>
        <w:t>komunikujte s učitelkou</w:t>
      </w:r>
      <w:r w:rsidRPr="00120A11">
        <w:rPr>
          <w:rFonts w:ascii="Times New Roman" w:hAnsi="Times New Roman" w:cs="Times New Roman"/>
          <w:sz w:val="24"/>
          <w:szCs w:val="24"/>
        </w:rPr>
        <w:t>. Doptejte se na cokoliv, co Vás zajímá</w:t>
      </w:r>
      <w:r w:rsidR="00717DF6" w:rsidRPr="00120A11">
        <w:rPr>
          <w:rFonts w:ascii="Times New Roman" w:hAnsi="Times New Roman" w:cs="Times New Roman"/>
          <w:sz w:val="24"/>
          <w:szCs w:val="24"/>
        </w:rPr>
        <w:t xml:space="preserve"> či Vás trápí. </w:t>
      </w:r>
    </w:p>
    <w:p w14:paraId="338B35CB" w14:textId="25128E01" w:rsidR="00120A11" w:rsidRDefault="00120A11" w:rsidP="00120A1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Postupná adaptace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13887">
        <w:rPr>
          <w:rFonts w:ascii="Times New Roman" w:hAnsi="Times New Roman" w:cs="Times New Roman"/>
          <w:sz w:val="24"/>
          <w:szCs w:val="24"/>
        </w:rPr>
        <w:t xml:space="preserve">znamená postupné prodlužování doby dítěte v mateřské škole. První den se může jednat o pár hodin, další týden </w:t>
      </w:r>
      <w:r w:rsidR="00213510">
        <w:rPr>
          <w:rFonts w:ascii="Times New Roman" w:hAnsi="Times New Roman" w:cs="Times New Roman"/>
          <w:sz w:val="24"/>
          <w:szCs w:val="24"/>
        </w:rPr>
        <w:t xml:space="preserve">si budete vyzvedávat dítě po obědě apod. Vše záleží na Vašich časových </w:t>
      </w:r>
      <w:r w:rsidR="00215EB9">
        <w:rPr>
          <w:rFonts w:ascii="Times New Roman" w:hAnsi="Times New Roman" w:cs="Times New Roman"/>
          <w:sz w:val="24"/>
          <w:szCs w:val="24"/>
        </w:rPr>
        <w:t>možnostech,</w:t>
      </w:r>
      <w:r w:rsidR="00FD14DD">
        <w:rPr>
          <w:rFonts w:ascii="Times New Roman" w:hAnsi="Times New Roman" w:cs="Times New Roman"/>
          <w:sz w:val="24"/>
          <w:szCs w:val="24"/>
        </w:rPr>
        <w:t xml:space="preserve"> a především Vašem dítěti. </w:t>
      </w:r>
    </w:p>
    <w:p w14:paraId="076A9FDC" w14:textId="77777777" w:rsidR="00FD14DD" w:rsidRDefault="00FD14DD" w:rsidP="00FD1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31ED" w14:textId="3DB1C4A8" w:rsidR="00FD14DD" w:rsidRDefault="00FD14DD" w:rsidP="00FD1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Pevně věřím, že společně nástup </w:t>
      </w:r>
      <w:r w:rsidR="00A7250E">
        <w:rPr>
          <w:rFonts w:ascii="Times New Roman" w:hAnsi="Times New Roman" w:cs="Times New Roman"/>
          <w:sz w:val="24"/>
          <w:szCs w:val="24"/>
        </w:rPr>
        <w:t xml:space="preserve">do mateřské školy zvládneme bez problému a děti budou do školky chodit rády. </w:t>
      </w:r>
      <w:r w:rsidR="00D72936" w:rsidRPr="00D72936">
        <w:rPr>
          <w:rFonts w:ascii="Times New Roman" w:hAnsi="Times New Roman" w:cs="Times New Roman"/>
          <w:sz w:val="24"/>
          <w:szCs w:val="24"/>
        </w:rPr>
        <w:t>Adaptační program je takové doporučení od nás, jak postupovat, aby si dítě na školku rychle a plynule zvyklo, těšilo se na ni a aby při příchodu do školky a při odloučení od rodiče neplakalo. Víme, že i pro Vás je toto odloučení těžké, ale nebojte se, v kolektivu se dítě snadno adaptuje.</w:t>
      </w:r>
    </w:p>
    <w:p w14:paraId="40D941A9" w14:textId="77777777" w:rsidR="00C17DAB" w:rsidRDefault="00C17DAB" w:rsidP="00FD1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2B516" w14:textId="77777777" w:rsidR="00C17DAB" w:rsidRDefault="00C17DAB" w:rsidP="00FD1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492B" w14:textId="7C2B21B8" w:rsidR="00C17DAB" w:rsidRPr="00FD14DD" w:rsidRDefault="00C17DAB" w:rsidP="00FD14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kolektiv MŠ, Mgr. Kateřina Boanventurová</w:t>
      </w:r>
    </w:p>
    <w:p w14:paraId="038D78F5" w14:textId="77777777" w:rsidR="00120A11" w:rsidRPr="00CE511C" w:rsidRDefault="00120A11" w:rsidP="00CE511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20A11" w:rsidRPr="00CE51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A9688" w14:textId="77777777" w:rsidR="00644A4F" w:rsidRDefault="00644A4F" w:rsidP="00E17596">
      <w:pPr>
        <w:spacing w:after="0" w:line="240" w:lineRule="auto"/>
      </w:pPr>
      <w:r>
        <w:separator/>
      </w:r>
    </w:p>
  </w:endnote>
  <w:endnote w:type="continuationSeparator" w:id="0">
    <w:p w14:paraId="0255513A" w14:textId="77777777" w:rsidR="00644A4F" w:rsidRDefault="00644A4F" w:rsidP="00E1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A8DF" w14:textId="77777777" w:rsidR="00644A4F" w:rsidRDefault="00644A4F" w:rsidP="00E17596">
      <w:pPr>
        <w:spacing w:after="0" w:line="240" w:lineRule="auto"/>
      </w:pPr>
      <w:r>
        <w:separator/>
      </w:r>
    </w:p>
  </w:footnote>
  <w:footnote w:type="continuationSeparator" w:id="0">
    <w:p w14:paraId="47A62AA0" w14:textId="77777777" w:rsidR="00644A4F" w:rsidRDefault="00644A4F" w:rsidP="00E1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7536" w14:textId="6C6B7EF8" w:rsidR="00E17596" w:rsidRPr="00E17596" w:rsidRDefault="00E17596" w:rsidP="00E17596">
    <w:pPr>
      <w:pStyle w:val="Zhlav"/>
      <w:jc w:val="center"/>
      <w:rPr>
        <w:rFonts w:ascii="Times New Roman" w:hAnsi="Times New Roman" w:cs="Times New Roman"/>
        <w:b/>
        <w:bCs/>
      </w:rPr>
    </w:pPr>
    <w:r w:rsidRPr="00E17596">
      <w:rPr>
        <w:rFonts w:ascii="Times New Roman" w:hAnsi="Times New Roman" w:cs="Times New Roman"/>
        <w:b/>
        <w:bCs/>
      </w:rPr>
      <w:t>Mateřská škola Lanžov</w:t>
    </w:r>
  </w:p>
  <w:p w14:paraId="69F42838" w14:textId="1EFBAF30" w:rsidR="00E17596" w:rsidRPr="00E17596" w:rsidRDefault="00E17596" w:rsidP="00E17596">
    <w:pPr>
      <w:pStyle w:val="Zhlav"/>
      <w:jc w:val="center"/>
      <w:rPr>
        <w:rFonts w:ascii="Times New Roman" w:hAnsi="Times New Roman" w:cs="Times New Roman"/>
      </w:rPr>
    </w:pPr>
    <w:r w:rsidRPr="00E17596">
      <w:rPr>
        <w:rFonts w:ascii="Times New Roman" w:hAnsi="Times New Roman" w:cs="Times New Roman"/>
      </w:rPr>
      <w:t>Lanžov 2, 544 01 Dvůr Králové nad Labem</w:t>
    </w:r>
  </w:p>
  <w:p w14:paraId="1F04C4A6" w14:textId="70F86CAF" w:rsidR="00E17596" w:rsidRPr="00E17596" w:rsidRDefault="00E17596" w:rsidP="00E17596">
    <w:pPr>
      <w:pStyle w:val="Zhlav"/>
      <w:jc w:val="center"/>
      <w:rPr>
        <w:rFonts w:ascii="Times New Roman" w:hAnsi="Times New Roman" w:cs="Times New Roman"/>
      </w:rPr>
    </w:pPr>
    <w:r w:rsidRPr="00E17596">
      <w:rPr>
        <w:rFonts w:ascii="Times New Roman" w:hAnsi="Times New Roman" w:cs="Times New Roman"/>
      </w:rPr>
      <w:t>IČ 709 87 998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426"/>
    <w:multiLevelType w:val="hybridMultilevel"/>
    <w:tmpl w:val="901AD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5FC1"/>
    <w:multiLevelType w:val="hybridMultilevel"/>
    <w:tmpl w:val="5F68789E"/>
    <w:lvl w:ilvl="0" w:tplc="C21E9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F6401"/>
    <w:multiLevelType w:val="hybridMultilevel"/>
    <w:tmpl w:val="DEC4C480"/>
    <w:lvl w:ilvl="0" w:tplc="2708D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D0A3B"/>
    <w:multiLevelType w:val="hybridMultilevel"/>
    <w:tmpl w:val="9B68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78E9"/>
    <w:multiLevelType w:val="hybridMultilevel"/>
    <w:tmpl w:val="A83EE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288E"/>
    <w:multiLevelType w:val="hybridMultilevel"/>
    <w:tmpl w:val="734A5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58418">
    <w:abstractNumId w:val="3"/>
  </w:num>
  <w:num w:numId="2" w16cid:durableId="45226215">
    <w:abstractNumId w:val="2"/>
  </w:num>
  <w:num w:numId="3" w16cid:durableId="1182353354">
    <w:abstractNumId w:val="1"/>
  </w:num>
  <w:num w:numId="4" w16cid:durableId="946543569">
    <w:abstractNumId w:val="0"/>
  </w:num>
  <w:num w:numId="5" w16cid:durableId="1269894399">
    <w:abstractNumId w:val="4"/>
  </w:num>
  <w:num w:numId="6" w16cid:durableId="689650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3"/>
    <w:rsid w:val="00021332"/>
    <w:rsid w:val="00047527"/>
    <w:rsid w:val="000A6F32"/>
    <w:rsid w:val="000F7D93"/>
    <w:rsid w:val="00120A11"/>
    <w:rsid w:val="00135BE7"/>
    <w:rsid w:val="00172E48"/>
    <w:rsid w:val="00184802"/>
    <w:rsid w:val="001878D9"/>
    <w:rsid w:val="001B230C"/>
    <w:rsid w:val="001B3CC4"/>
    <w:rsid w:val="001D4669"/>
    <w:rsid w:val="001E4035"/>
    <w:rsid w:val="001E6708"/>
    <w:rsid w:val="0020353C"/>
    <w:rsid w:val="00213510"/>
    <w:rsid w:val="00215EB9"/>
    <w:rsid w:val="00244BB9"/>
    <w:rsid w:val="00252FE7"/>
    <w:rsid w:val="0026330C"/>
    <w:rsid w:val="002A0412"/>
    <w:rsid w:val="002A310A"/>
    <w:rsid w:val="002B5DE6"/>
    <w:rsid w:val="002C0833"/>
    <w:rsid w:val="002C09CA"/>
    <w:rsid w:val="002E4C35"/>
    <w:rsid w:val="002F6B68"/>
    <w:rsid w:val="003278B3"/>
    <w:rsid w:val="00367CE3"/>
    <w:rsid w:val="004203CD"/>
    <w:rsid w:val="00422DDF"/>
    <w:rsid w:val="004978B6"/>
    <w:rsid w:val="00531F69"/>
    <w:rsid w:val="00536B53"/>
    <w:rsid w:val="00585437"/>
    <w:rsid w:val="006066AA"/>
    <w:rsid w:val="006140E1"/>
    <w:rsid w:val="00644A4F"/>
    <w:rsid w:val="00686206"/>
    <w:rsid w:val="006E1B75"/>
    <w:rsid w:val="006E6A6C"/>
    <w:rsid w:val="00717DF6"/>
    <w:rsid w:val="00726723"/>
    <w:rsid w:val="0076388F"/>
    <w:rsid w:val="007772AE"/>
    <w:rsid w:val="007E5A06"/>
    <w:rsid w:val="007F1723"/>
    <w:rsid w:val="00833223"/>
    <w:rsid w:val="008417FA"/>
    <w:rsid w:val="00842EA3"/>
    <w:rsid w:val="00847EAB"/>
    <w:rsid w:val="008A6DB7"/>
    <w:rsid w:val="009336A6"/>
    <w:rsid w:val="009B2464"/>
    <w:rsid w:val="00A56A28"/>
    <w:rsid w:val="00A619CA"/>
    <w:rsid w:val="00A70FF2"/>
    <w:rsid w:val="00A7250E"/>
    <w:rsid w:val="00A87464"/>
    <w:rsid w:val="00A91905"/>
    <w:rsid w:val="00AC76FB"/>
    <w:rsid w:val="00B25B6F"/>
    <w:rsid w:val="00B33970"/>
    <w:rsid w:val="00BE73FA"/>
    <w:rsid w:val="00C15A4C"/>
    <w:rsid w:val="00C17DAB"/>
    <w:rsid w:val="00C9735E"/>
    <w:rsid w:val="00CB30EC"/>
    <w:rsid w:val="00CE511C"/>
    <w:rsid w:val="00D10C32"/>
    <w:rsid w:val="00D13887"/>
    <w:rsid w:val="00D72936"/>
    <w:rsid w:val="00D73213"/>
    <w:rsid w:val="00E17596"/>
    <w:rsid w:val="00E55603"/>
    <w:rsid w:val="00E65251"/>
    <w:rsid w:val="00EA4785"/>
    <w:rsid w:val="00EE5B97"/>
    <w:rsid w:val="00FA63D6"/>
    <w:rsid w:val="00FC308A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0016"/>
  <w15:chartTrackingRefBased/>
  <w15:docId w15:val="{82086B16-A857-4DF5-9764-D4DE35C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96"/>
  </w:style>
  <w:style w:type="paragraph" w:styleId="Zpat">
    <w:name w:val="footer"/>
    <w:basedOn w:val="Normln"/>
    <w:link w:val="ZpatChar"/>
    <w:uiPriority w:val="99"/>
    <w:unhideWhenUsed/>
    <w:rsid w:val="00E1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96"/>
  </w:style>
  <w:style w:type="paragraph" w:styleId="Odstavecseseznamem">
    <w:name w:val="List Paragraph"/>
    <w:basedOn w:val="Normln"/>
    <w:uiPriority w:val="34"/>
    <w:qFormat/>
    <w:rsid w:val="0084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Hlavackova</dc:creator>
  <cp:keywords/>
  <dc:description/>
  <cp:lastModifiedBy>Katerina Hlavackova</cp:lastModifiedBy>
  <cp:revision>75</cp:revision>
  <dcterms:created xsi:type="dcterms:W3CDTF">2024-06-27T04:19:00Z</dcterms:created>
  <dcterms:modified xsi:type="dcterms:W3CDTF">2024-06-27T07:45:00Z</dcterms:modified>
</cp:coreProperties>
</file>